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A2" w:rsidRDefault="00522FA2" w:rsidP="00522FA2">
      <w:pPr>
        <w:rPr>
          <w:rFonts w:cs="Times New Roman"/>
        </w:rPr>
      </w:pPr>
    </w:p>
    <w:p w:rsidR="00522FA2" w:rsidRDefault="00522FA2" w:rsidP="00522FA2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Załącznik </w:t>
      </w:r>
      <w:r w:rsidR="00CF515D">
        <w:rPr>
          <w:rFonts w:cs="Times New Roman"/>
          <w:sz w:val="16"/>
          <w:szCs w:val="16"/>
        </w:rPr>
        <w:t xml:space="preserve">do zarządzenia nr  </w:t>
      </w:r>
      <w:r w:rsidR="00171666">
        <w:rPr>
          <w:rFonts w:cs="Times New Roman"/>
          <w:sz w:val="16"/>
          <w:szCs w:val="16"/>
        </w:rPr>
        <w:t>155/VIII</w:t>
      </w:r>
      <w:r w:rsidR="00CF515D">
        <w:rPr>
          <w:rFonts w:cs="Times New Roman"/>
          <w:sz w:val="16"/>
          <w:szCs w:val="16"/>
        </w:rPr>
        <w:t>/2020</w:t>
      </w:r>
    </w:p>
    <w:p w:rsidR="00522FA2" w:rsidRDefault="00522FA2" w:rsidP="00522FA2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Burmistrza Gminy Konsta</w:t>
      </w:r>
      <w:r w:rsidR="00CF515D">
        <w:rPr>
          <w:rFonts w:cs="Times New Roman"/>
          <w:sz w:val="16"/>
          <w:szCs w:val="16"/>
        </w:rPr>
        <w:t xml:space="preserve">ncin-Jeziorna z dnia </w:t>
      </w:r>
      <w:r w:rsidR="00171666">
        <w:rPr>
          <w:rFonts w:cs="Times New Roman"/>
          <w:sz w:val="16"/>
          <w:szCs w:val="16"/>
        </w:rPr>
        <w:t xml:space="preserve">25 września </w:t>
      </w:r>
      <w:r w:rsidR="00CF515D">
        <w:rPr>
          <w:rFonts w:cs="Times New Roman"/>
          <w:sz w:val="16"/>
          <w:szCs w:val="16"/>
        </w:rPr>
        <w:t>2020</w:t>
      </w:r>
      <w:r>
        <w:rPr>
          <w:rFonts w:cs="Times New Roman"/>
          <w:sz w:val="16"/>
          <w:szCs w:val="16"/>
        </w:rPr>
        <w:t xml:space="preserve"> r.</w:t>
      </w:r>
    </w:p>
    <w:p w:rsidR="00522FA2" w:rsidRDefault="00522FA2" w:rsidP="00522FA2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 sprawie podjęcia konsultacji w przedmiocie projektu uchwały </w:t>
      </w:r>
    </w:p>
    <w:p w:rsidR="00522FA2" w:rsidRDefault="00522FA2" w:rsidP="00522FA2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Rady Miejskiej Konstancin  w sprawie przyjęcia  Programu </w:t>
      </w:r>
    </w:p>
    <w:p w:rsidR="00522FA2" w:rsidRDefault="00522FA2" w:rsidP="00522FA2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współpracy z organizacjami pozarządowymi  oraz podmiotami, </w:t>
      </w:r>
    </w:p>
    <w:p w:rsidR="00522FA2" w:rsidRDefault="00522FA2" w:rsidP="00522FA2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których mowa w art. 3 ust. 3 ustawy z dnia  24 kwietnia 2003 r.</w:t>
      </w:r>
    </w:p>
    <w:p w:rsidR="00522FA2" w:rsidRDefault="00522FA2" w:rsidP="00522FA2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działalności pożytku publiczneg</w:t>
      </w:r>
      <w:r w:rsidR="00CF515D">
        <w:rPr>
          <w:rFonts w:cs="Times New Roman"/>
          <w:sz w:val="16"/>
          <w:szCs w:val="16"/>
        </w:rPr>
        <w:t>o i o wolontariacie, na rok 2021</w:t>
      </w:r>
    </w:p>
    <w:p w:rsidR="00522FA2" w:rsidRDefault="00522FA2" w:rsidP="00522FA2">
      <w:pPr>
        <w:rPr>
          <w:rFonts w:cs="Times New Roman"/>
          <w:sz w:val="16"/>
          <w:szCs w:val="16"/>
        </w:rPr>
      </w:pPr>
    </w:p>
    <w:p w:rsidR="00522FA2" w:rsidRDefault="00522FA2" w:rsidP="00522FA2">
      <w:pPr>
        <w:rPr>
          <w:rFonts w:cs="Times New Roman"/>
          <w:sz w:val="16"/>
          <w:szCs w:val="16"/>
        </w:rPr>
      </w:pPr>
    </w:p>
    <w:p w:rsidR="00522FA2" w:rsidRDefault="00522FA2" w:rsidP="00522FA2">
      <w:pPr>
        <w:rPr>
          <w:rFonts w:cs="Times New Roman"/>
          <w:sz w:val="20"/>
          <w:szCs w:val="20"/>
        </w:rPr>
      </w:pPr>
    </w:p>
    <w:p w:rsidR="00522FA2" w:rsidRDefault="00522FA2" w:rsidP="00522FA2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konsultacji projektu Programu współpra</w:t>
      </w:r>
      <w:bookmarkStart w:id="0" w:name="_GoBack"/>
      <w:bookmarkEnd w:id="0"/>
      <w:r>
        <w:rPr>
          <w:rFonts w:cs="Times New Roman"/>
          <w:sz w:val="22"/>
          <w:szCs w:val="22"/>
        </w:rPr>
        <w:t>cy Gminy Konstancin-Jeziorna z organizacjami pozarządowymi oraz podmiotami, o których mowa w art. 3 ust. 3 ustawy z dnia 24 kwietnia 2003 roku o działalności pożytku publiczneg</w:t>
      </w:r>
      <w:r w:rsidR="00CF515D">
        <w:rPr>
          <w:rFonts w:cs="Times New Roman"/>
          <w:sz w:val="22"/>
          <w:szCs w:val="22"/>
        </w:rPr>
        <w:t>o i o wolontariacie, na rok 2021</w:t>
      </w:r>
    </w:p>
    <w:p w:rsidR="00522FA2" w:rsidRDefault="00522FA2" w:rsidP="00522FA2">
      <w:pPr>
        <w:jc w:val="both"/>
        <w:rPr>
          <w:rFonts w:cs="Times New Roman"/>
          <w:sz w:val="20"/>
          <w:szCs w:val="20"/>
        </w:rPr>
      </w:pPr>
    </w:p>
    <w:p w:rsidR="00522FA2" w:rsidRDefault="00522FA2" w:rsidP="00522FA2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522FA2" w:rsidTr="0052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Zapis w projekcie, do którego zgłaszane są uwagi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Sugerowana zmiana; propozycja konkretnego nowego brzmienia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Uzasadnienie</w:t>
            </w:r>
          </w:p>
        </w:tc>
      </w:tr>
      <w:tr w:rsidR="00522FA2" w:rsidTr="0052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</w:rPr>
            </w:pPr>
          </w:p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522FA2" w:rsidRDefault="00522FA2" w:rsidP="00522FA2">
      <w:pPr>
        <w:rPr>
          <w:rFonts w:cs="Times New Roman"/>
          <w:sz w:val="20"/>
          <w:szCs w:val="20"/>
          <w:lang w:eastAsia="en-US"/>
        </w:rPr>
      </w:pPr>
    </w:p>
    <w:p w:rsidR="00522FA2" w:rsidRDefault="00522FA2" w:rsidP="00522FA2">
      <w:pPr>
        <w:rPr>
          <w:rFonts w:cs="Times New Roman"/>
          <w:sz w:val="20"/>
          <w:szCs w:val="20"/>
        </w:rPr>
      </w:pPr>
    </w:p>
    <w:p w:rsidR="00522FA2" w:rsidRDefault="00522FA2" w:rsidP="00522FA2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1733"/>
      </w:tblGrid>
      <w:tr w:rsidR="00522FA2" w:rsidTr="00522F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podmiotu zgłaszającego</w:t>
            </w:r>
          </w:p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A2" w:rsidRDefault="00522FA2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wypełnienia</w:t>
            </w:r>
          </w:p>
        </w:tc>
      </w:tr>
      <w:tr w:rsidR="00522FA2" w:rsidTr="00522F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</w:rPr>
            </w:pPr>
          </w:p>
          <w:p w:rsidR="00522FA2" w:rsidRDefault="00522FA2">
            <w:pPr>
              <w:rPr>
                <w:rFonts w:cs="Times New Roman"/>
                <w:sz w:val="20"/>
                <w:szCs w:val="20"/>
              </w:rPr>
            </w:pPr>
          </w:p>
          <w:p w:rsidR="00522FA2" w:rsidRDefault="00522FA2">
            <w:pPr>
              <w:rPr>
                <w:rFonts w:cs="Times New Roman"/>
                <w:sz w:val="20"/>
                <w:szCs w:val="20"/>
              </w:rPr>
            </w:pPr>
          </w:p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A2" w:rsidRDefault="00522FA2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522FA2" w:rsidRDefault="00522FA2" w:rsidP="00522FA2">
      <w:pPr>
        <w:rPr>
          <w:rFonts w:cs="Times New Roman"/>
          <w:sz w:val="20"/>
          <w:szCs w:val="20"/>
          <w:lang w:eastAsia="en-US"/>
        </w:rPr>
      </w:pPr>
    </w:p>
    <w:p w:rsidR="00522FA2" w:rsidRDefault="00522FA2" w:rsidP="00522FA2">
      <w:pPr>
        <w:rPr>
          <w:rFonts w:cs="Times New Roman"/>
          <w:sz w:val="20"/>
          <w:szCs w:val="20"/>
        </w:rPr>
      </w:pPr>
    </w:p>
    <w:p w:rsidR="00D62BC3" w:rsidRDefault="00D62BC3" w:rsidP="00522FA2">
      <w:pPr>
        <w:rPr>
          <w:rFonts w:cs="Times New Roman"/>
          <w:sz w:val="20"/>
          <w:szCs w:val="20"/>
        </w:rPr>
      </w:pPr>
    </w:p>
    <w:p w:rsidR="00522FA2" w:rsidRDefault="00522FA2" w:rsidP="00522FA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Wypełniony formularz należy złożyć w nieprzekracza</w:t>
      </w:r>
      <w:r w:rsidR="0094747C">
        <w:rPr>
          <w:rFonts w:cs="Times New Roman"/>
          <w:sz w:val="22"/>
          <w:szCs w:val="22"/>
        </w:rPr>
        <w:t>lnym terminie do dnia 09</w:t>
      </w:r>
      <w:r w:rsidR="002F1CD5">
        <w:rPr>
          <w:rFonts w:cs="Times New Roman"/>
          <w:sz w:val="22"/>
          <w:szCs w:val="22"/>
        </w:rPr>
        <w:t xml:space="preserve">                                  </w:t>
      </w:r>
      <w:r w:rsidR="00D62BC3">
        <w:rPr>
          <w:rFonts w:cs="Times New Roman"/>
          <w:sz w:val="22"/>
          <w:szCs w:val="22"/>
        </w:rPr>
        <w:t>.10.2020</w:t>
      </w:r>
      <w:r>
        <w:rPr>
          <w:rFonts w:cs="Times New Roman"/>
          <w:sz w:val="22"/>
          <w:szCs w:val="22"/>
        </w:rPr>
        <w:t xml:space="preserve"> r, do godz. 15.00 w następujący sposób: </w:t>
      </w:r>
    </w:p>
    <w:p w:rsidR="00522FA2" w:rsidRDefault="00522FA2" w:rsidP="00522FA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drogą elektroniczną na adres: </w:t>
      </w:r>
      <w:hyperlink r:id="rId6" w:history="1">
        <w:r w:rsidRPr="008F33CB">
          <w:rPr>
            <w:rStyle w:val="Hipercze"/>
            <w:rFonts w:cs="Times New Roman"/>
            <w:color w:val="auto"/>
            <w:sz w:val="22"/>
            <w:szCs w:val="22"/>
            <w:u w:val="none"/>
          </w:rPr>
          <w:t>komunikacjaspoleczna@konstancinjeziorna.pl</w:t>
        </w:r>
      </w:hyperlink>
      <w:r w:rsidRPr="008F33CB">
        <w:rPr>
          <w:rFonts w:cs="Times New Roman"/>
          <w:sz w:val="22"/>
          <w:szCs w:val="22"/>
        </w:rPr>
        <w:t>,</w:t>
      </w:r>
    </w:p>
    <w:p w:rsidR="00522FA2" w:rsidRDefault="00522FA2" w:rsidP="00522FA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 pośrednictwem poczty lub poczty kurierskiej na adres: Urząd Miasta i Gminy                Konstancin-Jeziorna, ul. Piaseczyńska 77, 05-520 Konstancin-Jeziorna,</w:t>
      </w:r>
    </w:p>
    <w:p w:rsidR="00522FA2" w:rsidRDefault="00522FA2" w:rsidP="00522FA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bezpośrednio w kancelarii Urzędu Miasta i Gminy Konstancin-Jeziorna, ul. Piaseczyńska 77,</w:t>
      </w:r>
    </w:p>
    <w:p w:rsidR="00522FA2" w:rsidRDefault="00522FA2" w:rsidP="00522FA2">
      <w:pPr>
        <w:rPr>
          <w:rFonts w:cs="Times New Roman"/>
          <w:sz w:val="22"/>
          <w:szCs w:val="22"/>
        </w:rPr>
      </w:pPr>
    </w:p>
    <w:p w:rsidR="00522FA2" w:rsidRDefault="00522FA2" w:rsidP="00522FA2"/>
    <w:p w:rsidR="00522FA2" w:rsidRDefault="00522FA2" w:rsidP="00522FA2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Skrócona klauzula informacyjna:</w:t>
      </w:r>
    </w:p>
    <w:p w:rsidR="00522FA2" w:rsidRDefault="00522FA2" w:rsidP="00522F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Burmistrz Gminy Konstancin-Jeziorna;</w:t>
      </w:r>
    </w:p>
    <w:p w:rsidR="00522FA2" w:rsidRDefault="00522FA2" w:rsidP="00522F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kontaktowe: ul. Piaseczyńska 77, 05-520 Konstancin-Jeziorna, tel. 22 484 23 00, e-mail: urzad@konstancinjeziorna.pl; skrytka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/4576mqsekc/</w:t>
      </w:r>
      <w:proofErr w:type="spellStart"/>
      <w:r>
        <w:rPr>
          <w:rFonts w:ascii="Times New Roman" w:hAnsi="Times New Roman" w:cs="Times New Roman"/>
        </w:rPr>
        <w:t>SkrytkaESP</w:t>
      </w:r>
      <w:proofErr w:type="spellEnd"/>
      <w:r>
        <w:rPr>
          <w:rFonts w:ascii="Times New Roman" w:hAnsi="Times New Roman" w:cs="Times New Roman"/>
        </w:rPr>
        <w:t>;</w:t>
      </w:r>
    </w:p>
    <w:p w:rsidR="00522FA2" w:rsidRPr="00111171" w:rsidRDefault="00522FA2" w:rsidP="00522F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do inspektora ochrony danych; e-mail: </w:t>
      </w:r>
      <w:hyperlink r:id="rId7" w:history="1">
        <w:r w:rsidRPr="00111171">
          <w:rPr>
            <w:rStyle w:val="Hipercze"/>
            <w:rFonts w:ascii="Times New Roman" w:hAnsi="Times New Roman" w:cs="Times New Roman"/>
            <w:color w:val="auto"/>
            <w:u w:val="none"/>
          </w:rPr>
          <w:t>iod@konstancinjeziorna.pl</w:t>
        </w:r>
      </w:hyperlink>
      <w:r w:rsidRPr="00111171">
        <w:rPr>
          <w:rFonts w:ascii="Times New Roman" w:hAnsi="Times New Roman" w:cs="Times New Roman"/>
        </w:rPr>
        <w:t>;</w:t>
      </w:r>
    </w:p>
    <w:p w:rsidR="00522FA2" w:rsidRDefault="00522FA2" w:rsidP="00522F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dotyczących przetwarzania danych osobowych znajduje się: na stronie internetowej www.konstancinjeziorna.pl oraz w Biurze Obsługi Mieszkańca Urzędu Miasta     i Gminy Konstancin-Jeziorna (ul. Piaseczyńska 77, 05-520 Konstancin-Jeziorna).</w:t>
      </w:r>
    </w:p>
    <w:p w:rsidR="00522FA2" w:rsidRDefault="00522FA2" w:rsidP="00522FA2">
      <w:pPr>
        <w:rPr>
          <w:rFonts w:cs="Times New Roman"/>
        </w:rPr>
      </w:pPr>
    </w:p>
    <w:p w:rsidR="00522FA2" w:rsidRDefault="00522FA2" w:rsidP="00522FA2"/>
    <w:p w:rsidR="00522FA2" w:rsidRDefault="00522FA2" w:rsidP="00522FA2"/>
    <w:p w:rsidR="00522FA2" w:rsidRDefault="00522FA2" w:rsidP="00522FA2"/>
    <w:p w:rsidR="00C903F9" w:rsidRDefault="00C903F9"/>
    <w:sectPr w:rsidR="00C9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A2"/>
    <w:rsid w:val="00036DD9"/>
    <w:rsid w:val="00111171"/>
    <w:rsid w:val="00117BC5"/>
    <w:rsid w:val="00171666"/>
    <w:rsid w:val="00296226"/>
    <w:rsid w:val="002F1CD5"/>
    <w:rsid w:val="003B02D9"/>
    <w:rsid w:val="00522FA2"/>
    <w:rsid w:val="006F3416"/>
    <w:rsid w:val="0072181C"/>
    <w:rsid w:val="007B53A5"/>
    <w:rsid w:val="008D7645"/>
    <w:rsid w:val="008F33CB"/>
    <w:rsid w:val="0094747C"/>
    <w:rsid w:val="009C5333"/>
    <w:rsid w:val="00A550F6"/>
    <w:rsid w:val="00A669FA"/>
    <w:rsid w:val="00AE7465"/>
    <w:rsid w:val="00B00106"/>
    <w:rsid w:val="00B41EBF"/>
    <w:rsid w:val="00C903F9"/>
    <w:rsid w:val="00CF515D"/>
    <w:rsid w:val="00D62BC3"/>
    <w:rsid w:val="00DC2883"/>
    <w:rsid w:val="00ED1340"/>
    <w:rsid w:val="00FB7524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F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2FA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22F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FA2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522FA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Tekstpodstawowywcity21">
    <w:name w:val="Tekst podstawowy wcięty 21"/>
    <w:basedOn w:val="Normalny"/>
    <w:rsid w:val="00522FA2"/>
    <w:pPr>
      <w:ind w:firstLine="540"/>
      <w:jc w:val="both"/>
    </w:pPr>
  </w:style>
  <w:style w:type="table" w:styleId="Tabela-Siatka">
    <w:name w:val="Table Grid"/>
    <w:basedOn w:val="Standardowy"/>
    <w:uiPriority w:val="59"/>
    <w:rsid w:val="00522F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F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2FA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22F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FA2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522FA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Tekstpodstawowywcity21">
    <w:name w:val="Tekst podstawowy wcięty 21"/>
    <w:basedOn w:val="Normalny"/>
    <w:rsid w:val="00522FA2"/>
    <w:pPr>
      <w:ind w:firstLine="540"/>
      <w:jc w:val="both"/>
    </w:pPr>
  </w:style>
  <w:style w:type="table" w:styleId="Tabela-Siatka">
    <w:name w:val="Table Grid"/>
    <w:basedOn w:val="Standardowy"/>
    <w:uiPriority w:val="59"/>
    <w:rsid w:val="00522F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unikacjaspoleczna@konstancinjezior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Patryk Siepsiak</cp:lastModifiedBy>
  <cp:revision>28</cp:revision>
  <cp:lastPrinted>2020-09-25T14:48:00Z</cp:lastPrinted>
  <dcterms:created xsi:type="dcterms:W3CDTF">2020-09-03T09:46:00Z</dcterms:created>
  <dcterms:modified xsi:type="dcterms:W3CDTF">2020-09-25T14:48:00Z</dcterms:modified>
</cp:coreProperties>
</file>