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8911" w14:textId="77777777" w:rsidR="002909F1" w:rsidRDefault="007E3FAB" w:rsidP="007E3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KLAUZULA  INFORMACYJNA</w:t>
      </w:r>
      <w:r w:rsidR="00F23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623116" w14:textId="77777777" w:rsidR="007E3FAB" w:rsidRDefault="007E3FAB" w:rsidP="007E3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1DFA7" w14:textId="77777777" w:rsidR="007E3FAB" w:rsidRPr="007E3FAB" w:rsidRDefault="00091B9F" w:rsidP="00DD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i</w:t>
      </w:r>
      <w:r w:rsidR="007E3FAB" w:rsidRPr="007E3FAB">
        <w:rPr>
          <w:rFonts w:ascii="Times New Roman" w:hAnsi="Times New Roman" w:cs="Times New Roman"/>
          <w:sz w:val="24"/>
          <w:szCs w:val="24"/>
        </w:rPr>
        <w:t>nformuj</w:t>
      </w:r>
      <w:r>
        <w:rPr>
          <w:rFonts w:ascii="Times New Roman" w:hAnsi="Times New Roman" w:cs="Times New Roman"/>
          <w:sz w:val="24"/>
          <w:szCs w:val="24"/>
        </w:rPr>
        <w:t>emy</w:t>
      </w:r>
      <w:r w:rsidR="007E3FAB" w:rsidRPr="007E3FAB">
        <w:rPr>
          <w:rFonts w:ascii="Times New Roman" w:hAnsi="Times New Roman" w:cs="Times New Roman"/>
          <w:sz w:val="24"/>
          <w:szCs w:val="24"/>
        </w:rPr>
        <w:t>, że :</w:t>
      </w:r>
    </w:p>
    <w:p w14:paraId="03EDC82A" w14:textId="77777777" w:rsidR="007E3FAB" w:rsidRDefault="00091B9F" w:rsidP="00DD22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3FAB" w:rsidRPr="007E3FAB">
        <w:rPr>
          <w:rFonts w:ascii="Times New Roman" w:hAnsi="Times New Roman" w:cs="Times New Roman"/>
          <w:sz w:val="24"/>
          <w:szCs w:val="24"/>
        </w:rPr>
        <w:t>dministratorem</w:t>
      </w:r>
      <w:r w:rsidR="007E3FAB">
        <w:rPr>
          <w:rFonts w:ascii="Times New Roman" w:hAnsi="Times New Roman" w:cs="Times New Roman"/>
          <w:sz w:val="24"/>
          <w:szCs w:val="24"/>
        </w:rPr>
        <w:t xml:space="preserve"> Pani/Pana danych osobowych jest Burmistrz Gminy Konstancin-</w:t>
      </w:r>
      <w:r w:rsidR="0090334A">
        <w:rPr>
          <w:rFonts w:ascii="Times New Roman" w:hAnsi="Times New Roman" w:cs="Times New Roman"/>
          <w:sz w:val="24"/>
          <w:szCs w:val="24"/>
        </w:rPr>
        <w:t>J</w:t>
      </w:r>
      <w:r w:rsidR="007E3FAB">
        <w:rPr>
          <w:rFonts w:ascii="Times New Roman" w:hAnsi="Times New Roman" w:cs="Times New Roman"/>
          <w:sz w:val="24"/>
          <w:szCs w:val="24"/>
        </w:rPr>
        <w:t>eziorna</w:t>
      </w:r>
      <w:r w:rsidR="00BD311B">
        <w:rPr>
          <w:rFonts w:ascii="Times New Roman" w:hAnsi="Times New Roman" w:cs="Times New Roman"/>
          <w:sz w:val="24"/>
          <w:szCs w:val="24"/>
        </w:rPr>
        <w:t>,</w:t>
      </w:r>
      <w:r w:rsidR="0090334A">
        <w:rPr>
          <w:rFonts w:ascii="Times New Roman" w:hAnsi="Times New Roman" w:cs="Times New Roman"/>
          <w:sz w:val="24"/>
          <w:szCs w:val="24"/>
        </w:rPr>
        <w:t xml:space="preserve"> z siedzibą w Konstancinie-Jeziorna przy ul. Piase</w:t>
      </w:r>
      <w:r>
        <w:rPr>
          <w:rFonts w:ascii="Times New Roman" w:hAnsi="Times New Roman" w:cs="Times New Roman"/>
          <w:sz w:val="24"/>
          <w:szCs w:val="24"/>
        </w:rPr>
        <w:t>czyńskiej 77, 05-520</w:t>
      </w:r>
      <w:r w:rsidR="00BD311B">
        <w:rPr>
          <w:rFonts w:ascii="Times New Roman" w:hAnsi="Times New Roman" w:cs="Times New Roman"/>
          <w:sz w:val="24"/>
          <w:szCs w:val="24"/>
        </w:rPr>
        <w:t xml:space="preserve"> Konstancin-Jeziorna, tel. (22)</w:t>
      </w:r>
      <w:r>
        <w:rPr>
          <w:rFonts w:ascii="Times New Roman" w:hAnsi="Times New Roman" w:cs="Times New Roman"/>
          <w:sz w:val="24"/>
          <w:szCs w:val="24"/>
        </w:rPr>
        <w:t xml:space="preserve"> 484 23 00, e-mail: </w:t>
      </w:r>
      <w:hyperlink r:id="rId5" w:history="1">
        <w:r w:rsidRPr="00C62D54">
          <w:rPr>
            <w:rStyle w:val="Hipercze"/>
            <w:rFonts w:ascii="Times New Roman" w:hAnsi="Times New Roman" w:cs="Times New Roman"/>
            <w:sz w:val="24"/>
            <w:szCs w:val="24"/>
          </w:rPr>
          <w:t>urzad@konstancinjeziorna.p</w:t>
        </w:r>
      </w:hyperlink>
      <w:r w:rsidRPr="00FF0697">
        <w:rPr>
          <w:rFonts w:ascii="Times New Roman" w:hAnsi="Times New Roman" w:cs="Times New Roman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l.; </w:t>
      </w:r>
      <w:r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:/4576mqsekc/</w:t>
      </w:r>
      <w:proofErr w:type="spellStart"/>
      <w:r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24931A" w14:textId="77777777" w:rsidR="00091B9F" w:rsidRDefault="000F2E3C" w:rsidP="00DD22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się Pani/Pan skontaktować poprzez e-mail: </w:t>
      </w:r>
      <w:hyperlink r:id="rId6" w:history="1">
        <w:r w:rsidRPr="00C62D54">
          <w:rPr>
            <w:rStyle w:val="Hipercze"/>
            <w:rFonts w:ascii="Times New Roman" w:hAnsi="Times New Roman" w:cs="Times New Roman"/>
            <w:sz w:val="24"/>
            <w:szCs w:val="24"/>
          </w:rPr>
          <w:t>iod@konstancinjeziorna.pl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A2C2DDB" w14:textId="77777777" w:rsidR="00B9279F" w:rsidRDefault="00B9279F" w:rsidP="00DD222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05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przetwarzane będą na podstawie art. 6 ust.</w:t>
      </w:r>
      <w:r w:rsidR="00CA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B05">
        <w:rPr>
          <w:rFonts w:ascii="Times New Roman" w:hAnsi="Times New Roman" w:cs="Times New Roman"/>
          <w:color w:val="000000" w:themeColor="text1"/>
          <w:sz w:val="24"/>
          <w:szCs w:val="24"/>
        </w:rPr>
        <w:t>1 lit.</w:t>
      </w:r>
      <w:r w:rsidR="00CA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31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221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" w:history="1">
        <w:r w:rsidRPr="00221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  </w:r>
      </w:hyperlink>
      <w:r w:rsidR="00221B05" w:rsidRPr="0022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</w:t>
      </w:r>
      <w:r w:rsidR="00CA41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dalej zwane RODO, </w:t>
      </w:r>
    </w:p>
    <w:p w14:paraId="2BE7E322" w14:textId="77777777" w:rsidR="00BD311B" w:rsidRDefault="00F232F6" w:rsidP="00BD311B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681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elem </w:t>
      </w:r>
      <w:r w:rsidR="00BD311B" w:rsidRPr="005F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rozpatrzenia Pani/Pana wniosku</w:t>
      </w:r>
      <w:r w:rsidR="005F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D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ustawy z dnia 10 marca 2006 r. o zwrocie podatku akcyzowego zawartego</w:t>
      </w:r>
      <w:r w:rsidR="005F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D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cenie oleju napędowego wykorzystywanego do produkcji rolnej (</w:t>
      </w:r>
      <w:proofErr w:type="spellStart"/>
      <w:r w:rsidR="00BD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BD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Dz.U. z 2015 r., poz. 1340 ze zm.).</w:t>
      </w:r>
    </w:p>
    <w:p w14:paraId="7A014825" w14:textId="77777777" w:rsidR="00BD311B" w:rsidRPr="00BD311B" w:rsidRDefault="00BD311B" w:rsidP="00BD311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mogą zostać udostępnione podmiotom świadczącym obsługę administracyjno-organizacyjną na rzecz Urzędu Miasta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Gminy Konstancin-Jeziorna oraz </w:t>
      </w:r>
      <w:r w:rsidRPr="00BD311B">
        <w:rPr>
          <w:rFonts w:ascii="Times New Roman" w:hAnsi="Times New Roman" w:cs="Times New Roman"/>
          <w:color w:val="000000" w:themeColor="text1"/>
          <w:sz w:val="24"/>
          <w:szCs w:val="24"/>
        </w:rPr>
        <w:t>do organu egzekucyjnego.</w:t>
      </w:r>
    </w:p>
    <w:p w14:paraId="1E39A782" w14:textId="77777777" w:rsidR="00BD311B" w:rsidRDefault="00BD311B" w:rsidP="00BD311B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 danych nie ma zamiaru przekazywać danych osobowych do państwa trzeciego lub organizacji międzynarodowej.</w:t>
      </w:r>
    </w:p>
    <w:p w14:paraId="24DBE7A4" w14:textId="77777777" w:rsidR="00F232F6" w:rsidRDefault="009F0BB5" w:rsidP="00DD22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przez Panią/Pana danych jest </w:t>
      </w:r>
      <w:r w:rsidR="00585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obowiązkiem ustawowym, niezbędnym do przeprowadzenia postępowania </w:t>
      </w:r>
      <w:r w:rsidR="00BD3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dotyczącego zwrotu podatku </w:t>
      </w:r>
      <w:r w:rsidR="00BD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akcyzowego zawartego</w:t>
      </w:r>
      <w:r w:rsidR="00BD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cenie oleju napędowego wykorzystywanego do produkcji rolnej</w:t>
      </w:r>
      <w:r w:rsidR="005857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524803" w14:textId="77777777" w:rsidR="00585724" w:rsidRDefault="00585724" w:rsidP="00DD22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Dane będą przetwarzane w okresie wynikającym z przepisów o archiwizacji.</w:t>
      </w:r>
      <w:r w:rsidR="006D1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A14EDE" w14:textId="77777777" w:rsidR="005162D9" w:rsidRDefault="00271B28" w:rsidP="00DD22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nie podlegają zautomatyzowanemu </w:t>
      </w:r>
      <w:r w:rsidR="00442227">
        <w:rPr>
          <w:rFonts w:ascii="Times New Roman" w:hAnsi="Times New Roman" w:cs="Times New Roman"/>
          <w:color w:val="000000" w:themeColor="text1"/>
          <w:sz w:val="24"/>
          <w:szCs w:val="24"/>
        </w:rPr>
        <w:t>podejmowaniu decyzji,</w:t>
      </w:r>
      <w:r w:rsidR="0044222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tym profilowaniu.</w:t>
      </w:r>
    </w:p>
    <w:p w14:paraId="155B61D5" w14:textId="77777777" w:rsidR="00521099" w:rsidRPr="00BA2640" w:rsidRDefault="00521099" w:rsidP="00521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i na zasadach przewidzianych w RODO posiada Pani/Pan prawo żądania: </w:t>
      </w:r>
      <w:r w:rsidRPr="00BA2640">
        <w:rPr>
          <w:rFonts w:ascii="Times New Roman" w:hAnsi="Times New Roman" w:cs="Times New Roman"/>
          <w:sz w:val="24"/>
          <w:szCs w:val="24"/>
        </w:rPr>
        <w:t xml:space="preserve"> dostępu do swoich danych osobowych, ich sprostowania, usunięcia lub ograniczenia przetwarzania.</w:t>
      </w:r>
    </w:p>
    <w:p w14:paraId="6DC4F148" w14:textId="77777777" w:rsidR="00521099" w:rsidRDefault="00521099" w:rsidP="00521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640">
        <w:rPr>
          <w:rFonts w:ascii="Times New Roman" w:hAnsi="Times New Roman" w:cs="Times New Roman"/>
          <w:sz w:val="24"/>
          <w:szCs w:val="24"/>
        </w:rPr>
        <w:t>Ma Pani/Pan również prawo wniesienia skargi do organu nadzorczego tj. Prezesa Urzędu Ochrony Danych Osobowych.</w:t>
      </w:r>
    </w:p>
    <w:p w14:paraId="37694D3E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5278D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B38DE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18506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91211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6FCAE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86544" w14:textId="77777777" w:rsid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1DB89" w14:textId="77777777" w:rsidR="005F0B2C" w:rsidRPr="005F0B2C" w:rsidRDefault="005F0B2C" w:rsidP="005F0B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0B2C" w:rsidRPr="005F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15A"/>
    <w:multiLevelType w:val="hybridMultilevel"/>
    <w:tmpl w:val="9A0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1717"/>
    <w:multiLevelType w:val="hybridMultilevel"/>
    <w:tmpl w:val="730A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3D32"/>
    <w:multiLevelType w:val="hybridMultilevel"/>
    <w:tmpl w:val="61C0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45550"/>
    <w:multiLevelType w:val="hybridMultilevel"/>
    <w:tmpl w:val="1624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04CF"/>
    <w:multiLevelType w:val="hybridMultilevel"/>
    <w:tmpl w:val="56A6AF32"/>
    <w:lvl w:ilvl="0" w:tplc="AA62F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FB"/>
    <w:rsid w:val="00024EF6"/>
    <w:rsid w:val="000702D6"/>
    <w:rsid w:val="00091B9F"/>
    <w:rsid w:val="000F2E3C"/>
    <w:rsid w:val="00101E6B"/>
    <w:rsid w:val="001229D6"/>
    <w:rsid w:val="001D20AD"/>
    <w:rsid w:val="00221B05"/>
    <w:rsid w:val="00271B28"/>
    <w:rsid w:val="002909F1"/>
    <w:rsid w:val="00442227"/>
    <w:rsid w:val="0045390E"/>
    <w:rsid w:val="005162D9"/>
    <w:rsid w:val="005163BC"/>
    <w:rsid w:val="00521099"/>
    <w:rsid w:val="00585724"/>
    <w:rsid w:val="005F0B2C"/>
    <w:rsid w:val="0063731D"/>
    <w:rsid w:val="0068116E"/>
    <w:rsid w:val="006B5F88"/>
    <w:rsid w:val="006D101B"/>
    <w:rsid w:val="007E3FAB"/>
    <w:rsid w:val="0090021E"/>
    <w:rsid w:val="0090334A"/>
    <w:rsid w:val="00906760"/>
    <w:rsid w:val="00916DE2"/>
    <w:rsid w:val="009258D4"/>
    <w:rsid w:val="00956015"/>
    <w:rsid w:val="009D439D"/>
    <w:rsid w:val="009F0BB5"/>
    <w:rsid w:val="00A5469B"/>
    <w:rsid w:val="00A56E04"/>
    <w:rsid w:val="00A61ACA"/>
    <w:rsid w:val="00A61B0B"/>
    <w:rsid w:val="00AB08EA"/>
    <w:rsid w:val="00AE5E1F"/>
    <w:rsid w:val="00B9279F"/>
    <w:rsid w:val="00BD311B"/>
    <w:rsid w:val="00C561D3"/>
    <w:rsid w:val="00C57A9A"/>
    <w:rsid w:val="00C607BD"/>
    <w:rsid w:val="00CA41E0"/>
    <w:rsid w:val="00CE0B9A"/>
    <w:rsid w:val="00D367FB"/>
    <w:rsid w:val="00D77EA1"/>
    <w:rsid w:val="00D93406"/>
    <w:rsid w:val="00DD222F"/>
    <w:rsid w:val="00DD5B41"/>
    <w:rsid w:val="00DD72BF"/>
    <w:rsid w:val="00E75DB6"/>
    <w:rsid w:val="00F232F6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0B52"/>
  <w15:chartTrackingRefBased/>
  <w15:docId w15:val="{2419317A-E130-46A1-BE53-C40425A9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F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B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odo.gov.pl/pl/file/10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ad@konstancinjeziorna.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Ignaczak</dc:creator>
  <cp:keywords/>
  <dc:description/>
  <cp:lastModifiedBy>Agnieszka Jarzębska</cp:lastModifiedBy>
  <cp:revision>2</cp:revision>
  <cp:lastPrinted>2019-05-15T07:04:00Z</cp:lastPrinted>
  <dcterms:created xsi:type="dcterms:W3CDTF">2023-07-31T12:14:00Z</dcterms:created>
  <dcterms:modified xsi:type="dcterms:W3CDTF">2023-07-31T12:14:00Z</dcterms:modified>
</cp:coreProperties>
</file>