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A407DC" w14:textId="5B223191" w:rsidR="00D43C60" w:rsidRDefault="00345A8B" w:rsidP="00CA5589">
      <w:pPr>
        <w:spacing w:after="0" w:line="360" w:lineRule="auto"/>
        <w:ind w:left="5664" w:firstLine="708"/>
        <w:rPr>
          <w:rFonts w:ascii="Calibri" w:eastAsia="Times New Roman" w:hAnsi="Calibri" w:cs="Calibri"/>
          <w:color w:val="000000"/>
          <w:sz w:val="12"/>
          <w:szCs w:val="12"/>
          <w:lang w:eastAsia="pl-PL"/>
        </w:rPr>
      </w:pPr>
      <w:bookmarkStart w:id="0" w:name="_GoBack"/>
      <w:bookmarkEnd w:id="0"/>
      <w:r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58E2114A" wp14:editId="4D7ADA64">
            <wp:simplePos x="0" y="0"/>
            <wp:positionH relativeFrom="column">
              <wp:posOffset>4563585</wp:posOffset>
            </wp:positionH>
            <wp:positionV relativeFrom="page">
              <wp:posOffset>465615</wp:posOffset>
            </wp:positionV>
            <wp:extent cx="1823190" cy="930910"/>
            <wp:effectExtent l="0" t="0" r="5715" b="2540"/>
            <wp:wrapNone/>
            <wp:docPr id="2" name="Obraz 2" descr="Znalezione obrazy dla zapytania logo konstancin jezior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Znalezione obrazy dla zapytania logo konstancin jeziorn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682" cy="943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94B9F">
        <w:rPr>
          <w:noProof/>
          <w:lang w:eastAsia="pl-PL"/>
        </w:rPr>
        <w:drawing>
          <wp:anchor distT="0" distB="0" distL="114300" distR="114300" simplePos="0" relativeHeight="251660288" behindDoc="0" locked="0" layoutInCell="1" allowOverlap="1" wp14:anchorId="4E2A6D2C" wp14:editId="06F78773">
            <wp:simplePos x="0" y="0"/>
            <wp:positionH relativeFrom="column">
              <wp:posOffset>-333784</wp:posOffset>
            </wp:positionH>
            <wp:positionV relativeFrom="page">
              <wp:posOffset>16829</wp:posOffset>
            </wp:positionV>
            <wp:extent cx="3348990" cy="1394367"/>
            <wp:effectExtent l="0" t="0" r="3810" b="0"/>
            <wp:wrapNone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1643" cy="14121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43C60">
        <w:t xml:space="preserve">                            </w:t>
      </w:r>
      <w:r w:rsidR="00D43C60">
        <w:tab/>
      </w:r>
      <w:r w:rsidR="00D43C60">
        <w:tab/>
      </w:r>
      <w:r w:rsidR="00D43C60">
        <w:tab/>
      </w:r>
      <w:r w:rsidR="00D43C60">
        <w:tab/>
      </w:r>
      <w:r w:rsidR="00D43C60">
        <w:tab/>
      </w:r>
    </w:p>
    <w:p w14:paraId="647BE8A9" w14:textId="00999070" w:rsidR="00CA5589" w:rsidRDefault="00CA5589" w:rsidP="00CA5589">
      <w:pPr>
        <w:spacing w:after="0" w:line="360" w:lineRule="auto"/>
        <w:ind w:left="5664" w:firstLine="708"/>
        <w:rPr>
          <w:rFonts w:ascii="Calibri" w:eastAsia="Times New Roman" w:hAnsi="Calibri" w:cs="Calibri"/>
          <w:color w:val="000000"/>
          <w:sz w:val="12"/>
          <w:szCs w:val="12"/>
          <w:lang w:eastAsia="pl-PL"/>
        </w:rPr>
      </w:pPr>
    </w:p>
    <w:p w14:paraId="1E46C187" w14:textId="1B7B0B4C" w:rsidR="00CA5589" w:rsidRDefault="00CA5589" w:rsidP="00CA5589">
      <w:pPr>
        <w:spacing w:after="0" w:line="360" w:lineRule="auto"/>
        <w:ind w:left="5664" w:firstLine="708"/>
        <w:rPr>
          <w:rFonts w:ascii="Calibri" w:eastAsia="Times New Roman" w:hAnsi="Calibri" w:cs="Calibri"/>
          <w:color w:val="000000"/>
          <w:sz w:val="12"/>
          <w:szCs w:val="12"/>
          <w:lang w:eastAsia="pl-PL"/>
        </w:rPr>
      </w:pPr>
    </w:p>
    <w:p w14:paraId="5A6D2AE0" w14:textId="77777777" w:rsidR="00CA5589" w:rsidRPr="00200419" w:rsidRDefault="00CA5589" w:rsidP="00CA5589">
      <w:pPr>
        <w:spacing w:after="0" w:line="360" w:lineRule="auto"/>
        <w:ind w:left="5664" w:firstLine="708"/>
        <w:rPr>
          <w:rFonts w:ascii="Calibri" w:eastAsia="Times New Roman" w:hAnsi="Calibri" w:cs="Calibri"/>
          <w:color w:val="000000"/>
          <w:sz w:val="12"/>
          <w:szCs w:val="12"/>
          <w:lang w:eastAsia="pl-PL"/>
        </w:rPr>
      </w:pPr>
    </w:p>
    <w:p w14:paraId="704AD0EA" w14:textId="77777777" w:rsidR="00D43C60" w:rsidRPr="00D43C60" w:rsidRDefault="00D43C60" w:rsidP="00D43C60">
      <w:pPr>
        <w:pBdr>
          <w:bottom w:val="single" w:sz="4" w:space="1" w:color="auto"/>
        </w:pBdr>
        <w:tabs>
          <w:tab w:val="left" w:pos="5760"/>
        </w:tabs>
        <w:spacing w:after="360" w:line="360" w:lineRule="auto"/>
        <w:rPr>
          <w:rFonts w:ascii="Calibri" w:eastAsia="Times New Roman" w:hAnsi="Calibri" w:cs="Calibri"/>
          <w:color w:val="000000"/>
          <w:sz w:val="16"/>
          <w:szCs w:val="16"/>
          <w:lang w:eastAsia="pl-PL"/>
        </w:rPr>
      </w:pPr>
    </w:p>
    <w:p w14:paraId="4709D39F" w14:textId="746C4694" w:rsidR="0075288F" w:rsidRPr="0075288F" w:rsidRDefault="0075288F" w:rsidP="00345A8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</w:pPr>
      <w:r w:rsidRPr="00C70270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OGŁOSZENIE O NABORZE KANDYDATÓW NA</w:t>
      </w:r>
      <w:r w:rsidR="00C70270" w:rsidRPr="00C70270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 xml:space="preserve"> O</w:t>
      </w:r>
      <w:r w:rsidR="001C4E8A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PIEKUNA</w:t>
      </w:r>
      <w:r w:rsidR="00C70270" w:rsidRPr="00C70270">
        <w:rPr>
          <w:rFonts w:ascii="Times New Roman" w:hAnsi="Times New Roman" w:cs="Times New Roman"/>
          <w:b/>
          <w:sz w:val="36"/>
          <w:szCs w:val="36"/>
        </w:rPr>
        <w:t xml:space="preserve"> WYTCHNIENIOWE</w:t>
      </w:r>
      <w:r w:rsidR="001C4E8A">
        <w:rPr>
          <w:rFonts w:ascii="Times New Roman" w:hAnsi="Times New Roman" w:cs="Times New Roman"/>
          <w:b/>
          <w:sz w:val="36"/>
          <w:szCs w:val="36"/>
        </w:rPr>
        <w:t>GO</w:t>
      </w:r>
      <w:r w:rsidR="00345A8B" w:rsidRPr="00C70270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br/>
      </w:r>
      <w:r w:rsidRPr="0075288F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w ramach Programu „</w:t>
      </w:r>
      <w:r w:rsidR="00C70270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Opieka wytchnieniowa</w:t>
      </w:r>
      <w:r w:rsidRPr="0075288F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” dla Jednostek Samorządu Terytorialnego – edycja 2025</w:t>
      </w:r>
    </w:p>
    <w:p w14:paraId="5F0861DD" w14:textId="143751B9" w:rsidR="0075288F" w:rsidRPr="0075288F" w:rsidRDefault="0075288F" w:rsidP="00345A8B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Gmina </w:t>
      </w:r>
      <w:r>
        <w:rPr>
          <w:rFonts w:ascii="Times New Roman" w:eastAsia="Times New Roman" w:hAnsi="Times New Roman" w:cs="Times New Roman"/>
          <w:sz w:val="19"/>
          <w:szCs w:val="19"/>
          <w:lang w:eastAsia="pl-PL"/>
        </w:rPr>
        <w:t>Konstancin-Jeziorna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przystąpiła do realizacji rządowego Programu „</w:t>
      </w:r>
      <w:r w:rsidR="00C70270">
        <w:rPr>
          <w:rFonts w:ascii="Times New Roman" w:eastAsia="Times New Roman" w:hAnsi="Times New Roman" w:cs="Times New Roman"/>
          <w:sz w:val="19"/>
          <w:szCs w:val="19"/>
          <w:lang w:eastAsia="pl-PL"/>
        </w:rPr>
        <w:t>Opieka wytchnieniowa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” dla Jednostek Samorządu Terytorialnego – edycja 2025. Realizatorem programu jest Ośrodek Pomocy Społecznej w </w:t>
      </w:r>
      <w:r>
        <w:rPr>
          <w:rFonts w:ascii="Times New Roman" w:eastAsia="Times New Roman" w:hAnsi="Times New Roman" w:cs="Times New Roman"/>
          <w:sz w:val="19"/>
          <w:szCs w:val="19"/>
          <w:lang w:eastAsia="pl-PL"/>
        </w:rPr>
        <w:t>Konstancinie-Jeziornie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, ul. </w:t>
      </w:r>
      <w:r>
        <w:rPr>
          <w:rFonts w:ascii="Times New Roman" w:eastAsia="Times New Roman" w:hAnsi="Times New Roman" w:cs="Times New Roman"/>
          <w:sz w:val="19"/>
          <w:szCs w:val="19"/>
          <w:lang w:eastAsia="pl-PL"/>
        </w:rPr>
        <w:t>Rycerska 13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, </w:t>
      </w:r>
      <w:r>
        <w:rPr>
          <w:rFonts w:ascii="Times New Roman" w:eastAsia="Times New Roman" w:hAnsi="Times New Roman" w:cs="Times New Roman"/>
          <w:sz w:val="19"/>
          <w:szCs w:val="19"/>
          <w:lang w:eastAsia="pl-PL"/>
        </w:rPr>
        <w:t>05-520 Konstancin-Jeziorna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.</w:t>
      </w:r>
    </w:p>
    <w:p w14:paraId="7969E26F" w14:textId="669666D4" w:rsidR="0075288F" w:rsidRPr="0075288F" w:rsidRDefault="0075288F" w:rsidP="00345A8B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Gminny Ośrodek Pomocy Społecznej w </w:t>
      </w:r>
      <w:r>
        <w:rPr>
          <w:rFonts w:ascii="Times New Roman" w:eastAsia="Times New Roman" w:hAnsi="Times New Roman" w:cs="Times New Roman"/>
          <w:sz w:val="19"/>
          <w:szCs w:val="19"/>
          <w:lang w:eastAsia="pl-PL"/>
        </w:rPr>
        <w:t>Konstancinie-Jeziornie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prowadzi rekrutację osób chcących świadczyć usługę </w:t>
      </w:r>
      <w:r w:rsidR="00C70270">
        <w:rPr>
          <w:rFonts w:ascii="Times New Roman" w:eastAsia="Times New Roman" w:hAnsi="Times New Roman" w:cs="Times New Roman"/>
          <w:sz w:val="19"/>
          <w:szCs w:val="19"/>
          <w:lang w:eastAsia="pl-PL"/>
        </w:rPr>
        <w:t>opieki wytchnieniowej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dla osób z niepełnosprawnością w ramach realizowanego resortowego Programu Ministra Rodziny, Pracy i Polityki Społecznej „</w:t>
      </w:r>
      <w:r w:rsidR="00C70270">
        <w:rPr>
          <w:rFonts w:ascii="Times New Roman" w:eastAsia="Times New Roman" w:hAnsi="Times New Roman" w:cs="Times New Roman"/>
          <w:sz w:val="19"/>
          <w:szCs w:val="19"/>
          <w:lang w:eastAsia="pl-PL"/>
        </w:rPr>
        <w:t>Opieka wytchnieniowa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” dla Jednostek Samorządu Terytorialnego – edycja 2025 </w:t>
      </w:r>
      <w:r w:rsidRPr="00345A8B">
        <w:rPr>
          <w:rFonts w:ascii="Times New Roman" w:eastAsia="Times New Roman" w:hAnsi="Times New Roman" w:cs="Times New Roman"/>
          <w:bCs/>
          <w:sz w:val="19"/>
          <w:szCs w:val="19"/>
          <w:lang w:eastAsia="pl-PL"/>
        </w:rPr>
        <w:t>finansowanego z środków Funduszu Solidarnościowego.</w:t>
      </w:r>
    </w:p>
    <w:p w14:paraId="6E20A67F" w14:textId="138E2A78" w:rsidR="0075288F" w:rsidRPr="0075288F" w:rsidRDefault="0075288F" w:rsidP="009E400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 xml:space="preserve">Zapraszamy do składania  dokumentów aplikacyjnych na </w:t>
      </w:r>
      <w:r w:rsidR="001C4E8A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opiekuna</w:t>
      </w:r>
      <w:r w:rsidR="00C70270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 xml:space="preserve"> wytchnieniowe</w:t>
      </w:r>
      <w:r w:rsidR="001C4E8A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go</w:t>
      </w:r>
      <w:r w:rsidRPr="0075288F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 xml:space="preserve"> do Programu „</w:t>
      </w:r>
      <w:r w:rsidR="00C70270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Opieka wytchnieniowa</w:t>
      </w:r>
      <w:r w:rsidRPr="0075288F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” dla Jednostek Samorządu Terytorialnego – edycja 2025.</w:t>
      </w:r>
    </w:p>
    <w:p w14:paraId="75A03ECF" w14:textId="77777777" w:rsidR="0075288F" w:rsidRPr="0075288F" w:rsidRDefault="0075288F" w:rsidP="0075288F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Wymagania niezbędne:</w:t>
      </w:r>
    </w:p>
    <w:p w14:paraId="1F9681F6" w14:textId="77777777" w:rsidR="0075288F" w:rsidRPr="0075288F" w:rsidRDefault="0075288F" w:rsidP="0075288F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posiadanie pełnej zdolności do czynności prawnych,</w:t>
      </w:r>
    </w:p>
    <w:p w14:paraId="6C049075" w14:textId="77777777" w:rsidR="0075288F" w:rsidRPr="0075288F" w:rsidRDefault="0075288F" w:rsidP="0075288F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korzystanie z pełni praw publicznych,</w:t>
      </w:r>
    </w:p>
    <w:p w14:paraId="0626CD65" w14:textId="77777777" w:rsidR="0075288F" w:rsidRPr="0075288F" w:rsidRDefault="0075288F" w:rsidP="0075288F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posiadanie stanu zdrowia pozwalającego na wykonywanie usług opieki nad osobą z niepełnosprawnością,</w:t>
      </w:r>
    </w:p>
    <w:p w14:paraId="19A25CF5" w14:textId="77777777" w:rsidR="0075288F" w:rsidRPr="0075288F" w:rsidRDefault="0075288F" w:rsidP="0075288F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posiadanie nieposzlakowanej opinii.</w:t>
      </w:r>
    </w:p>
    <w:p w14:paraId="04D4DE80" w14:textId="38D2969A" w:rsidR="0075288F" w:rsidRPr="0075288F" w:rsidRDefault="0075288F" w:rsidP="009E400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Usługi </w:t>
      </w:r>
      <w:r w:rsidR="00C70270">
        <w:rPr>
          <w:rFonts w:ascii="Times New Roman" w:eastAsia="Times New Roman" w:hAnsi="Times New Roman" w:cs="Times New Roman"/>
          <w:sz w:val="19"/>
          <w:szCs w:val="19"/>
          <w:lang w:eastAsia="pl-PL"/>
        </w:rPr>
        <w:t>opieki wytchnieniowej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mogą świadczyć osoby niebędące członkami rodziny uczestnika, opiekunami prawnymi uczestnika lub osobami faktycznie zamieszkującymi razem z uczestnikiem Programu:</w:t>
      </w:r>
    </w:p>
    <w:p w14:paraId="75689084" w14:textId="665DA6F6" w:rsidR="0075288F" w:rsidRPr="0075288F" w:rsidRDefault="0075288F" w:rsidP="009E4007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posiadające dokument potwierdzający uzyskanie kwalifikacji w następujących zawodach i specjalnościach: asystent osoby niepełnosprawnej, </w:t>
      </w:r>
      <w:r w:rsidR="00C70270"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pielęgniarka, siostra PCK</w:t>
      </w:r>
      <w:r w:rsidR="00C70270">
        <w:rPr>
          <w:rFonts w:ascii="Times New Roman" w:eastAsia="Times New Roman" w:hAnsi="Times New Roman" w:cs="Times New Roman"/>
          <w:sz w:val="19"/>
          <w:szCs w:val="19"/>
          <w:lang w:eastAsia="pl-PL"/>
        </w:rPr>
        <w:t>,</w:t>
      </w:r>
      <w:r w:rsidR="00C70270"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opiekun osoby starszej, opiekun medyczny, pedagog, psycholog, terapeuta zajęciowy, fizjoterapeuta lub w innych zawodach i specjalnościach o charakterze medycznym lub opiekuńczym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br/>
        <w:t>lub</w:t>
      </w:r>
    </w:p>
    <w:p w14:paraId="477D04C0" w14:textId="77777777" w:rsidR="0075288F" w:rsidRPr="0075288F" w:rsidRDefault="0075288F" w:rsidP="009E4007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posiadające co najmniej 6-miesięczne, udokumentowane doświadczenie w udzielaniu bezpośredniej pomocy osobom z niepełnosprawnościami, np. doświadczenie zawodowe, udzielanie wsparcia osobom z niepełnosprawnościami w formie wolontariatu.</w:t>
      </w:r>
    </w:p>
    <w:p w14:paraId="0E7CEA9A" w14:textId="23AAD3CA" w:rsidR="0075288F" w:rsidRPr="0075288F" w:rsidRDefault="0075288F" w:rsidP="007528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Inne wymagania:</w:t>
      </w:r>
      <w:r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 xml:space="preserve"> 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dyspozycyjność, wysoka kultura osobista, komunikatywność, dobra organizacja pracy oraz odpowiedzialność.</w:t>
      </w:r>
    </w:p>
    <w:p w14:paraId="6940CFDD" w14:textId="77777777" w:rsidR="0075288F" w:rsidRPr="0075288F" w:rsidRDefault="0075288F" w:rsidP="007528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            </w:t>
      </w:r>
      <w:r w:rsidRPr="0075288F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Informacja o warunkach zatrudnienia:</w:t>
      </w:r>
    </w:p>
    <w:p w14:paraId="54717E0B" w14:textId="506DFFA0" w:rsidR="0075288F" w:rsidRPr="0075288F" w:rsidRDefault="0075288F" w:rsidP="00157B1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Praca na podstawie umowy zlecenia na okres od dnia podpisania umowy do dnia 3</w:t>
      </w:r>
      <w:r w:rsidR="003826F3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0 listopada 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2025 r. </w:t>
      </w:r>
      <w:r w:rsidR="0059443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, wynagrodzenie </w:t>
      </w:r>
      <w:r w:rsidR="00345A8B">
        <w:rPr>
          <w:rFonts w:ascii="Times New Roman" w:eastAsia="Times New Roman" w:hAnsi="Times New Roman" w:cs="Times New Roman"/>
          <w:sz w:val="19"/>
          <w:szCs w:val="19"/>
          <w:lang w:eastAsia="pl-PL"/>
        </w:rPr>
        <w:t>50</w:t>
      </w:r>
      <w:r w:rsidR="0059443F">
        <w:rPr>
          <w:rFonts w:ascii="Times New Roman" w:eastAsia="Times New Roman" w:hAnsi="Times New Roman" w:cs="Times New Roman"/>
          <w:sz w:val="19"/>
          <w:szCs w:val="19"/>
          <w:lang w:eastAsia="pl-PL"/>
        </w:rPr>
        <w:t>,00</w:t>
      </w:r>
      <w:r w:rsidR="00345A8B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zł. brutto ubruttowione za godzinę</w:t>
      </w:r>
      <w:r w:rsidR="009E4007">
        <w:rPr>
          <w:rFonts w:ascii="Times New Roman" w:eastAsia="Times New Roman" w:hAnsi="Times New Roman" w:cs="Times New Roman"/>
          <w:sz w:val="19"/>
          <w:szCs w:val="19"/>
          <w:lang w:eastAsia="pl-PL"/>
        </w:rPr>
        <w:t>,</w:t>
      </w:r>
      <w:r w:rsidR="00345A8B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w czasie uzgodnionym pomiędzy zleceniobiorcą a uczestnikiem Programu.   </w:t>
      </w:r>
    </w:p>
    <w:p w14:paraId="33B4D33E" w14:textId="74287DC6" w:rsidR="00226198" w:rsidRPr="001C4E8A" w:rsidRDefault="0075288F" w:rsidP="001C4E8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1C4E8A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Celem Programu „</w:t>
      </w:r>
      <w:r w:rsidR="003826F3" w:rsidRPr="001C4E8A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Opieka wytchnieniowa</w:t>
      </w:r>
      <w:r w:rsidRPr="001C4E8A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” dla Jednostek Samorządu Terytorialnego – edycja 2025 jest</w:t>
      </w:r>
      <w:r w:rsidR="00157B18" w:rsidRPr="001C4E8A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 xml:space="preserve"> </w:t>
      </w:r>
      <w:r w:rsidR="00226198" w:rsidRPr="001C4E8A">
        <w:rPr>
          <w:rFonts w:ascii="Times New Roman" w:hAnsi="Times New Roman" w:cs="Times New Roman"/>
          <w:sz w:val="19"/>
          <w:szCs w:val="19"/>
        </w:rPr>
        <w:t>wsparcie członków rodzin lub opiekunów sprawujących bezpośrednią opiekę nad dziećmi</w:t>
      </w:r>
      <w:r w:rsidR="001C4E8A" w:rsidRPr="001C4E8A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</w:t>
      </w:r>
      <w:r w:rsidR="00157B18" w:rsidRPr="001C4E8A">
        <w:rPr>
          <w:rFonts w:ascii="Times New Roman" w:hAnsi="Times New Roman" w:cs="Times New Roman"/>
          <w:sz w:val="19"/>
          <w:szCs w:val="19"/>
        </w:rPr>
        <w:t xml:space="preserve">od ukończenia 2. roku życia do ukończenia 16. roku życia </w:t>
      </w:r>
      <w:r w:rsidR="00226198" w:rsidRPr="001C4E8A">
        <w:rPr>
          <w:rFonts w:ascii="Times New Roman" w:hAnsi="Times New Roman" w:cs="Times New Roman"/>
          <w:sz w:val="19"/>
          <w:szCs w:val="19"/>
        </w:rPr>
        <w:t>z orzeczeniem o niepełnosprawności, a także nad osobami posiadającymi orzeczenie</w:t>
      </w:r>
      <w:r w:rsidR="00157B18" w:rsidRPr="001C4E8A">
        <w:rPr>
          <w:rFonts w:ascii="Times New Roman" w:hAnsi="Times New Roman" w:cs="Times New Roman"/>
          <w:sz w:val="19"/>
          <w:szCs w:val="19"/>
        </w:rPr>
        <w:t xml:space="preserve"> </w:t>
      </w:r>
      <w:r w:rsidR="00226198" w:rsidRPr="001C4E8A">
        <w:rPr>
          <w:rFonts w:ascii="Times New Roman" w:hAnsi="Times New Roman" w:cs="Times New Roman"/>
          <w:sz w:val="19"/>
          <w:szCs w:val="19"/>
        </w:rPr>
        <w:t>o znacznym stopniu niepełnosprawności albo orzeczenie traktowane na równi z orzeczeniem</w:t>
      </w:r>
      <w:r w:rsidR="00157B18" w:rsidRPr="001C4E8A">
        <w:rPr>
          <w:rFonts w:ascii="Times New Roman" w:hAnsi="Times New Roman" w:cs="Times New Roman"/>
          <w:sz w:val="19"/>
          <w:szCs w:val="19"/>
        </w:rPr>
        <w:t xml:space="preserve"> </w:t>
      </w:r>
      <w:r w:rsidR="00226198" w:rsidRPr="001C4E8A">
        <w:rPr>
          <w:rFonts w:ascii="Times New Roman" w:hAnsi="Times New Roman" w:cs="Times New Roman"/>
          <w:sz w:val="19"/>
          <w:szCs w:val="19"/>
        </w:rPr>
        <w:t>o znacznym stopniu niepełnosprawności</w:t>
      </w:r>
      <w:r w:rsidR="00157B18" w:rsidRPr="001C4E8A">
        <w:rPr>
          <w:rFonts w:ascii="Times New Roman" w:hAnsi="Times New Roman" w:cs="Times New Roman"/>
          <w:b/>
          <w:sz w:val="19"/>
          <w:szCs w:val="19"/>
        </w:rPr>
        <w:t xml:space="preserve"> </w:t>
      </w:r>
      <w:r w:rsidR="00157B18" w:rsidRPr="001C4E8A">
        <w:rPr>
          <w:rFonts w:ascii="Times New Roman" w:hAnsi="Times New Roman" w:cs="Times New Roman"/>
          <w:sz w:val="19"/>
          <w:szCs w:val="19"/>
        </w:rPr>
        <w:t xml:space="preserve">poprzez umożliwienie uzyskania doraźnej, czasowej pomocy w formie usługi opieki wytchnieniowej, tj. odciążenie od codziennych obowiązków łączących się ze sprawowaniem opieki nad osobą z niepełnosprawnością przez zapewnienie czasowego zastępstwa w tym zakresie. Dzięki temu wsparciu, osoby zaangażowane na co dzień w sprawowanie opieki nad osobą z niepełnosprawnością dysponować będą czasem, który mogą przeznaczyć na odpoczynek i regenerację, jak również na załatwienie niezbędnych spraw życiowych. Usługi opieki wytchnieniowej mogą służyć również okresowemu </w:t>
      </w:r>
      <w:r w:rsidR="00157B18" w:rsidRPr="001C4E8A">
        <w:rPr>
          <w:rFonts w:ascii="Times New Roman" w:hAnsi="Times New Roman" w:cs="Times New Roman"/>
          <w:sz w:val="19"/>
          <w:szCs w:val="19"/>
        </w:rPr>
        <w:lastRenderedPageBreak/>
        <w:t>zabezpieczeniu potrzeb osoby z niepełnosprawnością w sytuacji, gdy członkowie rodzin lub opiekunowie z różnych powodów nie będą mogli wykonywać swoich obowiązków</w:t>
      </w:r>
      <w:r w:rsidR="00157B18" w:rsidRPr="00157B18">
        <w:rPr>
          <w:rFonts w:ascii="Calibri" w:hAnsi="Calibri" w:cs="Calibri"/>
          <w:sz w:val="24"/>
          <w:szCs w:val="24"/>
        </w:rPr>
        <w:t>.</w:t>
      </w:r>
    </w:p>
    <w:p w14:paraId="18754B77" w14:textId="77777777" w:rsidR="0075288F" w:rsidRPr="0075288F" w:rsidRDefault="0075288F" w:rsidP="009E4007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Wymagane dokumenty:</w:t>
      </w:r>
    </w:p>
    <w:p w14:paraId="66DCCCF3" w14:textId="77777777" w:rsidR="0075288F" w:rsidRPr="0075288F" w:rsidRDefault="0075288F" w:rsidP="009E400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Osoby zainteresowane proszone są o złożenie:</w:t>
      </w:r>
    </w:p>
    <w:p w14:paraId="3FAF7360" w14:textId="3F6DA265" w:rsidR="0075288F" w:rsidRPr="00345A8B" w:rsidRDefault="0075288F" w:rsidP="009E4007">
      <w:pPr>
        <w:pStyle w:val="Akapitzlist"/>
        <w:numPr>
          <w:ilvl w:val="0"/>
          <w:numId w:val="2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345A8B">
        <w:rPr>
          <w:rFonts w:ascii="Times New Roman" w:eastAsia="Times New Roman" w:hAnsi="Times New Roman" w:cs="Times New Roman"/>
          <w:sz w:val="19"/>
          <w:szCs w:val="19"/>
          <w:lang w:eastAsia="pl-PL"/>
        </w:rPr>
        <w:t>Karty zgłoszeniowej kandydata na </w:t>
      </w:r>
      <w:r w:rsidR="003826F3">
        <w:rPr>
          <w:rFonts w:ascii="Times New Roman" w:eastAsia="Times New Roman" w:hAnsi="Times New Roman" w:cs="Times New Roman"/>
          <w:sz w:val="19"/>
          <w:szCs w:val="19"/>
          <w:lang w:eastAsia="pl-PL"/>
        </w:rPr>
        <w:t>osobę, która będzie świadczyć usługę opieki wytchnieniowej</w:t>
      </w:r>
      <w:r w:rsidRPr="00345A8B">
        <w:rPr>
          <w:rFonts w:ascii="Times New Roman" w:eastAsia="Times New Roman" w:hAnsi="Times New Roman" w:cs="Times New Roman"/>
          <w:sz w:val="19"/>
          <w:szCs w:val="19"/>
          <w:lang w:eastAsia="pl-PL"/>
        </w:rPr>
        <w:t>, stanowiącej załącznik do ogłoszenia,</w:t>
      </w:r>
    </w:p>
    <w:p w14:paraId="48E9EF55" w14:textId="77777777" w:rsidR="0075288F" w:rsidRPr="0075288F" w:rsidRDefault="0075288F" w:rsidP="009E4007">
      <w:pPr>
        <w:numPr>
          <w:ilvl w:val="0"/>
          <w:numId w:val="2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Dokumentów poświadczających wykształcenie, ukończone kursy, itp.</w:t>
      </w:r>
    </w:p>
    <w:p w14:paraId="518F7854" w14:textId="77777777" w:rsidR="0075288F" w:rsidRPr="0075288F" w:rsidRDefault="0075288F" w:rsidP="009E4007">
      <w:pPr>
        <w:numPr>
          <w:ilvl w:val="0"/>
          <w:numId w:val="2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Dokumentów poświadczających doświadczenie w udzielaniu bezpośredniej pomocy osobom z niepełnosprawnościami, np. doświadczenie zawodowe, udzielanie wsparcia osobom z niepełnosprawnościami w formie wolontariatu.</w:t>
      </w:r>
    </w:p>
    <w:p w14:paraId="0808104D" w14:textId="77777777" w:rsidR="0075288F" w:rsidRPr="0075288F" w:rsidRDefault="0075288F" w:rsidP="009E4007">
      <w:pPr>
        <w:numPr>
          <w:ilvl w:val="0"/>
          <w:numId w:val="2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Oświadczenia o prowadzeniu działalności gospodarczej (jeśli dotyczy).</w:t>
      </w:r>
    </w:p>
    <w:p w14:paraId="38660F06" w14:textId="77777777" w:rsidR="0075288F" w:rsidRPr="0075288F" w:rsidRDefault="0075288F" w:rsidP="0075288F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Termin i miejsce składania dokumentów:</w:t>
      </w:r>
    </w:p>
    <w:p w14:paraId="3E5B23BC" w14:textId="1BEB770B" w:rsidR="0075288F" w:rsidRPr="0075288F" w:rsidRDefault="0075288F" w:rsidP="009E400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Wymagane dokumenty aplikacyjne należy złożyć osobiście w siedzibie Gminnego Ośrodka Pomocy Społecznej w </w:t>
      </w:r>
      <w:r w:rsidR="00345A8B">
        <w:rPr>
          <w:rFonts w:ascii="Times New Roman" w:eastAsia="Times New Roman" w:hAnsi="Times New Roman" w:cs="Times New Roman"/>
          <w:sz w:val="19"/>
          <w:szCs w:val="19"/>
          <w:lang w:eastAsia="pl-PL"/>
        </w:rPr>
        <w:t>Konstancinie-Jeziornie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  ul. </w:t>
      </w:r>
      <w:r w:rsidR="00345A8B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Rycerska 13 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lub za pomocą poczty na wskazany powyżej adres </w:t>
      </w:r>
      <w:r w:rsidRPr="0075288F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 xml:space="preserve">do dnia </w:t>
      </w:r>
      <w:r w:rsidR="009B4108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11</w:t>
      </w:r>
      <w:r w:rsidR="00D97885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 xml:space="preserve"> kwietnia </w:t>
      </w:r>
      <w:r w:rsidRPr="0075288F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>2025 r.</w:t>
      </w:r>
      <w:r w:rsidR="00345A8B">
        <w:rPr>
          <w:rFonts w:ascii="Times New Roman" w:eastAsia="Times New Roman" w:hAnsi="Times New Roman" w:cs="Times New Roman"/>
          <w:b/>
          <w:bCs/>
          <w:sz w:val="19"/>
          <w:szCs w:val="19"/>
          <w:lang w:eastAsia="pl-PL"/>
        </w:rPr>
        <w:t xml:space="preserve"> </w:t>
      </w:r>
      <w:r w:rsidR="009E4007" w:rsidRPr="009E4007">
        <w:rPr>
          <w:rFonts w:ascii="Times New Roman" w:eastAsia="Times New Roman" w:hAnsi="Times New Roman" w:cs="Times New Roman"/>
          <w:bCs/>
          <w:sz w:val="19"/>
          <w:szCs w:val="19"/>
          <w:lang w:eastAsia="pl-PL"/>
        </w:rPr>
        <w:t xml:space="preserve">(decyduje data stempla pocztowego) 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z dopiskiem „Dotyczy naboru – kandydat na </w:t>
      </w:r>
      <w:r w:rsidR="001C4E8A">
        <w:rPr>
          <w:rFonts w:ascii="Times New Roman" w:eastAsia="Times New Roman" w:hAnsi="Times New Roman" w:cs="Times New Roman"/>
          <w:sz w:val="19"/>
          <w:szCs w:val="19"/>
          <w:lang w:eastAsia="pl-PL"/>
        </w:rPr>
        <w:t>opiekuna</w:t>
      </w:r>
      <w:r w:rsidR="003826F3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wytchnieniow</w:t>
      </w:r>
      <w:r w:rsidR="001C4E8A">
        <w:rPr>
          <w:rFonts w:ascii="Times New Roman" w:eastAsia="Times New Roman" w:hAnsi="Times New Roman" w:cs="Times New Roman"/>
          <w:sz w:val="19"/>
          <w:szCs w:val="19"/>
          <w:lang w:eastAsia="pl-PL"/>
        </w:rPr>
        <w:t>ego</w:t>
      </w:r>
      <w:r w:rsidR="003826F3"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w</w:t>
      </w:r>
      <w:r w:rsidR="00345A8B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ramach Programu „</w:t>
      </w:r>
      <w:r w:rsidR="003826F3">
        <w:rPr>
          <w:rFonts w:ascii="Times New Roman" w:eastAsia="Times New Roman" w:hAnsi="Times New Roman" w:cs="Times New Roman"/>
          <w:sz w:val="19"/>
          <w:szCs w:val="19"/>
          <w:lang w:eastAsia="pl-PL"/>
        </w:rPr>
        <w:t>Opieka wytchnieniowa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” dla Jednostek Samorządu Terytorialnego – edycja 2025.</w:t>
      </w:r>
      <w:r w:rsidR="009E4007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Dodatkowe informacje można uzyskać </w:t>
      </w:r>
      <w:r w:rsidR="009E4007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osobiście w siedzibie Ośrodka Pomocy Społecznej w Konstancinie-Jeziornie lub 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dzwoniąc pod numer tel. </w:t>
      </w:r>
      <w:r w:rsidR="009E4007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600-871-724, 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>(</w:t>
      </w:r>
      <w:r w:rsidR="00345A8B">
        <w:rPr>
          <w:rFonts w:ascii="Times New Roman" w:eastAsia="Times New Roman" w:hAnsi="Times New Roman" w:cs="Times New Roman"/>
          <w:sz w:val="19"/>
          <w:szCs w:val="19"/>
          <w:lang w:eastAsia="pl-PL"/>
        </w:rPr>
        <w:t>22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) </w:t>
      </w:r>
      <w:r w:rsidR="00345A8B">
        <w:rPr>
          <w:rFonts w:ascii="Times New Roman" w:eastAsia="Times New Roman" w:hAnsi="Times New Roman" w:cs="Times New Roman"/>
          <w:sz w:val="19"/>
          <w:szCs w:val="19"/>
          <w:lang w:eastAsia="pl-PL"/>
        </w:rPr>
        <w:t>756-34-84</w:t>
      </w:r>
      <w:r w:rsidRPr="0075288F">
        <w:rPr>
          <w:rFonts w:ascii="Times New Roman" w:eastAsia="Times New Roman" w:hAnsi="Times New Roman" w:cs="Times New Roman"/>
          <w:sz w:val="19"/>
          <w:szCs w:val="19"/>
          <w:lang w:eastAsia="pl-PL"/>
        </w:rPr>
        <w:t xml:space="preserve"> wew. </w:t>
      </w:r>
      <w:r w:rsidR="00345A8B">
        <w:rPr>
          <w:rFonts w:ascii="Times New Roman" w:eastAsia="Times New Roman" w:hAnsi="Times New Roman" w:cs="Times New Roman"/>
          <w:sz w:val="19"/>
          <w:szCs w:val="19"/>
          <w:lang w:eastAsia="pl-PL"/>
        </w:rPr>
        <w:t>15 w godzinach pracy Ośrodka Pomocy Społecznej.</w:t>
      </w:r>
    </w:p>
    <w:p w14:paraId="303FCD9E" w14:textId="182B58E3" w:rsidR="00CF3418" w:rsidRPr="00EC07DC" w:rsidRDefault="00CF3418" w:rsidP="005C1D3A">
      <w:pPr>
        <w:pStyle w:val="Akapitzlist"/>
        <w:shd w:val="clear" w:color="auto" w:fill="FFFFFF"/>
        <w:spacing w:before="600" w:after="0" w:line="360" w:lineRule="auto"/>
        <w:ind w:left="0"/>
        <w:textAlignment w:val="baseline"/>
        <w:rPr>
          <w:rFonts w:ascii="Calibri" w:hAnsi="Calibri" w:cs="Calibri"/>
        </w:rPr>
      </w:pPr>
    </w:p>
    <w:sectPr w:rsidR="00CF3418" w:rsidRPr="00EC07DC" w:rsidSect="000C59F9"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CCBD7E" w14:textId="77777777" w:rsidR="00847CEB" w:rsidRDefault="00847CEB" w:rsidP="0061441C">
      <w:pPr>
        <w:spacing w:after="0" w:line="240" w:lineRule="auto"/>
      </w:pPr>
      <w:r>
        <w:separator/>
      </w:r>
    </w:p>
  </w:endnote>
  <w:endnote w:type="continuationSeparator" w:id="0">
    <w:p w14:paraId="151E280E" w14:textId="77777777" w:rsidR="00847CEB" w:rsidRDefault="00847CEB" w:rsidP="00614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25448419"/>
      <w:docPartObj>
        <w:docPartGallery w:val="Page Numbers (Bottom of Page)"/>
        <w:docPartUnique/>
      </w:docPartObj>
    </w:sdtPr>
    <w:sdtEndPr/>
    <w:sdtContent>
      <w:p w14:paraId="7E86C381" w14:textId="79E24168" w:rsidR="0061441C" w:rsidRDefault="0061441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81415">
          <w:rPr>
            <w:noProof/>
          </w:rPr>
          <w:t>2</w:t>
        </w:r>
        <w:r>
          <w:fldChar w:fldCharType="end"/>
        </w:r>
      </w:p>
    </w:sdtContent>
  </w:sdt>
  <w:p w14:paraId="13072C85" w14:textId="77777777" w:rsidR="0061441C" w:rsidRDefault="0061441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6C5E67" w14:textId="77777777" w:rsidR="00847CEB" w:rsidRDefault="00847CEB" w:rsidP="0061441C">
      <w:pPr>
        <w:spacing w:after="0" w:line="240" w:lineRule="auto"/>
      </w:pPr>
      <w:r>
        <w:separator/>
      </w:r>
    </w:p>
  </w:footnote>
  <w:footnote w:type="continuationSeparator" w:id="0">
    <w:p w14:paraId="4E732DE5" w14:textId="77777777" w:rsidR="00847CEB" w:rsidRDefault="00847CEB" w:rsidP="006144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60D78"/>
    <w:multiLevelType w:val="multilevel"/>
    <w:tmpl w:val="CB9CB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FC57ED"/>
    <w:multiLevelType w:val="multilevel"/>
    <w:tmpl w:val="61E407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1F56E4"/>
    <w:multiLevelType w:val="hybridMultilevel"/>
    <w:tmpl w:val="E3C21B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4F794F"/>
    <w:multiLevelType w:val="multilevel"/>
    <w:tmpl w:val="41909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DEF4832"/>
    <w:multiLevelType w:val="hybridMultilevel"/>
    <w:tmpl w:val="32E262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123F53"/>
    <w:multiLevelType w:val="multilevel"/>
    <w:tmpl w:val="42CE5134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5465329"/>
    <w:multiLevelType w:val="hybridMultilevel"/>
    <w:tmpl w:val="E5E632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13946F04">
      <w:start w:val="1"/>
      <w:numFmt w:val="lowerLetter"/>
      <w:lvlText w:val="%2)"/>
      <w:lvlJc w:val="left"/>
      <w:pPr>
        <w:ind w:left="1440" w:hanging="360"/>
      </w:pPr>
      <w:rPr>
        <w:rFonts w:asciiTheme="minorHAnsi" w:hAnsiTheme="minorHAnsi" w:cstheme="minorHAnsi" w:hint="default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A52063"/>
    <w:multiLevelType w:val="hybridMultilevel"/>
    <w:tmpl w:val="59A690EA"/>
    <w:lvl w:ilvl="0" w:tplc="833AAF16">
      <w:start w:val="1"/>
      <w:numFmt w:val="decimal"/>
      <w:lvlText w:val="%1)"/>
      <w:lvlJc w:val="left"/>
      <w:pPr>
        <w:ind w:left="720" w:hanging="360"/>
      </w:pPr>
      <w:rPr>
        <w:rFonts w:ascii="Verdana" w:hAnsi="Verdana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9F125C"/>
    <w:multiLevelType w:val="multilevel"/>
    <w:tmpl w:val="F3AA5D4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E153D61"/>
    <w:multiLevelType w:val="multilevel"/>
    <w:tmpl w:val="3C68D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E490BA3"/>
    <w:multiLevelType w:val="multilevel"/>
    <w:tmpl w:val="58CE33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E96ECC"/>
    <w:multiLevelType w:val="multilevel"/>
    <w:tmpl w:val="9DD80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8F54035"/>
    <w:multiLevelType w:val="multilevel"/>
    <w:tmpl w:val="EAD6C7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7AC5DA2"/>
    <w:multiLevelType w:val="multilevel"/>
    <w:tmpl w:val="B50E74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9A740EC"/>
    <w:multiLevelType w:val="multilevel"/>
    <w:tmpl w:val="BA6C6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AD776D"/>
    <w:multiLevelType w:val="multilevel"/>
    <w:tmpl w:val="D6CE4F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E64600D"/>
    <w:multiLevelType w:val="hybridMultilevel"/>
    <w:tmpl w:val="37949E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322E56"/>
    <w:multiLevelType w:val="multilevel"/>
    <w:tmpl w:val="D032C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DB2CA3"/>
    <w:multiLevelType w:val="multilevel"/>
    <w:tmpl w:val="032AD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Theme="minorHAnsi" w:hAnsi="Calibri" w:cs="Calibri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9FA77C0"/>
    <w:multiLevelType w:val="multilevel"/>
    <w:tmpl w:val="9C6437C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0CD3B3E"/>
    <w:multiLevelType w:val="multilevel"/>
    <w:tmpl w:val="DFB812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A5E4621"/>
    <w:multiLevelType w:val="hybridMultilevel"/>
    <w:tmpl w:val="8F4007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BD05DA"/>
    <w:multiLevelType w:val="multilevel"/>
    <w:tmpl w:val="53F0AE50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B1D4AA7"/>
    <w:multiLevelType w:val="multilevel"/>
    <w:tmpl w:val="76E80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DC82729"/>
    <w:multiLevelType w:val="multilevel"/>
    <w:tmpl w:val="F4282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9"/>
  </w:num>
  <w:num w:numId="3">
    <w:abstractNumId w:val="23"/>
  </w:num>
  <w:num w:numId="4">
    <w:abstractNumId w:val="17"/>
  </w:num>
  <w:num w:numId="5">
    <w:abstractNumId w:val="8"/>
  </w:num>
  <w:num w:numId="6">
    <w:abstractNumId w:val="24"/>
  </w:num>
  <w:num w:numId="7">
    <w:abstractNumId w:val="21"/>
  </w:num>
  <w:num w:numId="8">
    <w:abstractNumId w:val="5"/>
  </w:num>
  <w:num w:numId="9">
    <w:abstractNumId w:val="6"/>
  </w:num>
  <w:num w:numId="10">
    <w:abstractNumId w:val="7"/>
  </w:num>
  <w:num w:numId="11">
    <w:abstractNumId w:val="2"/>
  </w:num>
  <w:num w:numId="12">
    <w:abstractNumId w:val="11"/>
  </w:num>
  <w:num w:numId="13">
    <w:abstractNumId w:val="18"/>
  </w:num>
  <w:num w:numId="14">
    <w:abstractNumId w:val="3"/>
  </w:num>
  <w:num w:numId="15">
    <w:abstractNumId w:val="26"/>
  </w:num>
  <w:num w:numId="16">
    <w:abstractNumId w:val="25"/>
  </w:num>
  <w:num w:numId="17">
    <w:abstractNumId w:val="14"/>
  </w:num>
  <w:num w:numId="18">
    <w:abstractNumId w:val="0"/>
  </w:num>
  <w:num w:numId="19">
    <w:abstractNumId w:val="9"/>
  </w:num>
  <w:num w:numId="20">
    <w:abstractNumId w:val="12"/>
  </w:num>
  <w:num w:numId="21">
    <w:abstractNumId w:val="13"/>
  </w:num>
  <w:num w:numId="22">
    <w:abstractNumId w:val="16"/>
  </w:num>
  <w:num w:numId="23">
    <w:abstractNumId w:val="22"/>
  </w:num>
  <w:num w:numId="24">
    <w:abstractNumId w:val="10"/>
  </w:num>
  <w:num w:numId="25">
    <w:abstractNumId w:val="1"/>
  </w:num>
  <w:num w:numId="26">
    <w:abstractNumId w:val="20"/>
  </w:num>
  <w:num w:numId="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FA7"/>
    <w:rsid w:val="000307C3"/>
    <w:rsid w:val="000431DB"/>
    <w:rsid w:val="00052F12"/>
    <w:rsid w:val="000804B1"/>
    <w:rsid w:val="00086C56"/>
    <w:rsid w:val="00097A6C"/>
    <w:rsid w:val="000C5583"/>
    <w:rsid w:val="000C59F9"/>
    <w:rsid w:val="000C7751"/>
    <w:rsid w:val="000D535E"/>
    <w:rsid w:val="000E18A0"/>
    <w:rsid w:val="000E3C03"/>
    <w:rsid w:val="000E6359"/>
    <w:rsid w:val="00103B8B"/>
    <w:rsid w:val="00104394"/>
    <w:rsid w:val="00104C54"/>
    <w:rsid w:val="0011151F"/>
    <w:rsid w:val="00143D01"/>
    <w:rsid w:val="001564AF"/>
    <w:rsid w:val="00156CCA"/>
    <w:rsid w:val="00157B18"/>
    <w:rsid w:val="001718BC"/>
    <w:rsid w:val="0017672A"/>
    <w:rsid w:val="001951B4"/>
    <w:rsid w:val="00196365"/>
    <w:rsid w:val="001A15B4"/>
    <w:rsid w:val="001A5D16"/>
    <w:rsid w:val="001C1F21"/>
    <w:rsid w:val="001C4E8A"/>
    <w:rsid w:val="00200419"/>
    <w:rsid w:val="002129AF"/>
    <w:rsid w:val="00220C0C"/>
    <w:rsid w:val="002241F0"/>
    <w:rsid w:val="00226198"/>
    <w:rsid w:val="00265987"/>
    <w:rsid w:val="00297182"/>
    <w:rsid w:val="002A7C5A"/>
    <w:rsid w:val="002B7B72"/>
    <w:rsid w:val="002F7BED"/>
    <w:rsid w:val="00301415"/>
    <w:rsid w:val="00303415"/>
    <w:rsid w:val="00336B5B"/>
    <w:rsid w:val="00345A8B"/>
    <w:rsid w:val="00346258"/>
    <w:rsid w:val="00357B1E"/>
    <w:rsid w:val="003605D5"/>
    <w:rsid w:val="00370359"/>
    <w:rsid w:val="003826F3"/>
    <w:rsid w:val="0039265D"/>
    <w:rsid w:val="003977EF"/>
    <w:rsid w:val="003A4722"/>
    <w:rsid w:val="003A7A24"/>
    <w:rsid w:val="003B6EB4"/>
    <w:rsid w:val="003C3829"/>
    <w:rsid w:val="003D0337"/>
    <w:rsid w:val="003D46F7"/>
    <w:rsid w:val="003D736D"/>
    <w:rsid w:val="003E1452"/>
    <w:rsid w:val="003E4358"/>
    <w:rsid w:val="003E5BAA"/>
    <w:rsid w:val="003F7AC3"/>
    <w:rsid w:val="0040188C"/>
    <w:rsid w:val="00403FC4"/>
    <w:rsid w:val="00406C5E"/>
    <w:rsid w:val="00411DD3"/>
    <w:rsid w:val="00420932"/>
    <w:rsid w:val="0042336D"/>
    <w:rsid w:val="00446398"/>
    <w:rsid w:val="00464A1B"/>
    <w:rsid w:val="004657B5"/>
    <w:rsid w:val="0047126A"/>
    <w:rsid w:val="0047613F"/>
    <w:rsid w:val="00481C57"/>
    <w:rsid w:val="00487C6C"/>
    <w:rsid w:val="00490EA4"/>
    <w:rsid w:val="00495FAF"/>
    <w:rsid w:val="0049775D"/>
    <w:rsid w:val="004A3E07"/>
    <w:rsid w:val="004C2101"/>
    <w:rsid w:val="004D0B1D"/>
    <w:rsid w:val="004E2074"/>
    <w:rsid w:val="004E7F49"/>
    <w:rsid w:val="005030AD"/>
    <w:rsid w:val="00503B0F"/>
    <w:rsid w:val="005160E3"/>
    <w:rsid w:val="005405CD"/>
    <w:rsid w:val="00564F15"/>
    <w:rsid w:val="00566B6A"/>
    <w:rsid w:val="005679AA"/>
    <w:rsid w:val="005812FF"/>
    <w:rsid w:val="0059443F"/>
    <w:rsid w:val="005A3630"/>
    <w:rsid w:val="005A76E3"/>
    <w:rsid w:val="005B164F"/>
    <w:rsid w:val="005B4AA4"/>
    <w:rsid w:val="005C1D3A"/>
    <w:rsid w:val="005D7F70"/>
    <w:rsid w:val="005F2FD3"/>
    <w:rsid w:val="00600B33"/>
    <w:rsid w:val="00600CA3"/>
    <w:rsid w:val="0061441C"/>
    <w:rsid w:val="0062639B"/>
    <w:rsid w:val="00626FF7"/>
    <w:rsid w:val="00633E88"/>
    <w:rsid w:val="0063578B"/>
    <w:rsid w:val="0064565A"/>
    <w:rsid w:val="006517AB"/>
    <w:rsid w:val="00655512"/>
    <w:rsid w:val="006621BC"/>
    <w:rsid w:val="00676CEA"/>
    <w:rsid w:val="006832FC"/>
    <w:rsid w:val="00695866"/>
    <w:rsid w:val="006B5C9B"/>
    <w:rsid w:val="006C32F4"/>
    <w:rsid w:val="006C3A26"/>
    <w:rsid w:val="006C6043"/>
    <w:rsid w:val="006E7BB4"/>
    <w:rsid w:val="006F53A8"/>
    <w:rsid w:val="00725084"/>
    <w:rsid w:val="00734FF9"/>
    <w:rsid w:val="00746885"/>
    <w:rsid w:val="0075288F"/>
    <w:rsid w:val="00755855"/>
    <w:rsid w:val="00766231"/>
    <w:rsid w:val="00767303"/>
    <w:rsid w:val="0076752D"/>
    <w:rsid w:val="00777430"/>
    <w:rsid w:val="0079203B"/>
    <w:rsid w:val="007976FA"/>
    <w:rsid w:val="007A5624"/>
    <w:rsid w:val="007A61B2"/>
    <w:rsid w:val="007B115F"/>
    <w:rsid w:val="007B592E"/>
    <w:rsid w:val="007C02E3"/>
    <w:rsid w:val="007D09F1"/>
    <w:rsid w:val="007D77F6"/>
    <w:rsid w:val="007F2102"/>
    <w:rsid w:val="007F5CB8"/>
    <w:rsid w:val="00802CF1"/>
    <w:rsid w:val="00816C07"/>
    <w:rsid w:val="00821F1A"/>
    <w:rsid w:val="008452C3"/>
    <w:rsid w:val="00847CEB"/>
    <w:rsid w:val="00870370"/>
    <w:rsid w:val="00873982"/>
    <w:rsid w:val="0089502A"/>
    <w:rsid w:val="008B1A1D"/>
    <w:rsid w:val="008B2DB7"/>
    <w:rsid w:val="008C344E"/>
    <w:rsid w:val="008C56E6"/>
    <w:rsid w:val="008C7E64"/>
    <w:rsid w:val="008E0276"/>
    <w:rsid w:val="008E33DB"/>
    <w:rsid w:val="008E7792"/>
    <w:rsid w:val="008E7A41"/>
    <w:rsid w:val="008F649E"/>
    <w:rsid w:val="009037A2"/>
    <w:rsid w:val="00912991"/>
    <w:rsid w:val="00916FB8"/>
    <w:rsid w:val="00917F6F"/>
    <w:rsid w:val="00923FA9"/>
    <w:rsid w:val="0094354A"/>
    <w:rsid w:val="009436EC"/>
    <w:rsid w:val="009464BC"/>
    <w:rsid w:val="009542FB"/>
    <w:rsid w:val="00964087"/>
    <w:rsid w:val="00986A6F"/>
    <w:rsid w:val="009939C4"/>
    <w:rsid w:val="009B4108"/>
    <w:rsid w:val="009E1E3B"/>
    <w:rsid w:val="009E4007"/>
    <w:rsid w:val="009E4F8B"/>
    <w:rsid w:val="009E765A"/>
    <w:rsid w:val="00A11189"/>
    <w:rsid w:val="00A14C56"/>
    <w:rsid w:val="00A27D25"/>
    <w:rsid w:val="00A3092A"/>
    <w:rsid w:val="00A3400C"/>
    <w:rsid w:val="00A60BFE"/>
    <w:rsid w:val="00A65213"/>
    <w:rsid w:val="00A81415"/>
    <w:rsid w:val="00A91A23"/>
    <w:rsid w:val="00A92183"/>
    <w:rsid w:val="00A9365C"/>
    <w:rsid w:val="00AB3C4E"/>
    <w:rsid w:val="00AD41F1"/>
    <w:rsid w:val="00AE2DC0"/>
    <w:rsid w:val="00AE346B"/>
    <w:rsid w:val="00AE4D70"/>
    <w:rsid w:val="00B01B2B"/>
    <w:rsid w:val="00B10219"/>
    <w:rsid w:val="00B10AFF"/>
    <w:rsid w:val="00B21D3F"/>
    <w:rsid w:val="00B232DE"/>
    <w:rsid w:val="00B52CB7"/>
    <w:rsid w:val="00B66A76"/>
    <w:rsid w:val="00B73A91"/>
    <w:rsid w:val="00B82154"/>
    <w:rsid w:val="00B87696"/>
    <w:rsid w:val="00B9456E"/>
    <w:rsid w:val="00BA7F46"/>
    <w:rsid w:val="00BD34E1"/>
    <w:rsid w:val="00BD7E6D"/>
    <w:rsid w:val="00C14BB3"/>
    <w:rsid w:val="00C2321B"/>
    <w:rsid w:val="00C24130"/>
    <w:rsid w:val="00C24E5B"/>
    <w:rsid w:val="00C43B4F"/>
    <w:rsid w:val="00C477D1"/>
    <w:rsid w:val="00C556D8"/>
    <w:rsid w:val="00C70270"/>
    <w:rsid w:val="00CA5589"/>
    <w:rsid w:val="00CC23BF"/>
    <w:rsid w:val="00CC5938"/>
    <w:rsid w:val="00CD040D"/>
    <w:rsid w:val="00CD3786"/>
    <w:rsid w:val="00CD37A4"/>
    <w:rsid w:val="00CD7257"/>
    <w:rsid w:val="00CE3EC2"/>
    <w:rsid w:val="00CE6979"/>
    <w:rsid w:val="00CF3418"/>
    <w:rsid w:val="00CF6F5C"/>
    <w:rsid w:val="00D11A75"/>
    <w:rsid w:val="00D154AA"/>
    <w:rsid w:val="00D163DB"/>
    <w:rsid w:val="00D21193"/>
    <w:rsid w:val="00D329FE"/>
    <w:rsid w:val="00D330A5"/>
    <w:rsid w:val="00D353AB"/>
    <w:rsid w:val="00D37046"/>
    <w:rsid w:val="00D37826"/>
    <w:rsid w:val="00D43C60"/>
    <w:rsid w:val="00D51056"/>
    <w:rsid w:val="00D6156C"/>
    <w:rsid w:val="00D650C2"/>
    <w:rsid w:val="00D6668D"/>
    <w:rsid w:val="00D75DAD"/>
    <w:rsid w:val="00D80D02"/>
    <w:rsid w:val="00D86962"/>
    <w:rsid w:val="00D91F55"/>
    <w:rsid w:val="00D94439"/>
    <w:rsid w:val="00D97885"/>
    <w:rsid w:val="00DA0E7F"/>
    <w:rsid w:val="00DA45A5"/>
    <w:rsid w:val="00DC2E91"/>
    <w:rsid w:val="00DD3365"/>
    <w:rsid w:val="00DF2ECC"/>
    <w:rsid w:val="00E00DA9"/>
    <w:rsid w:val="00E15A3D"/>
    <w:rsid w:val="00E21D5A"/>
    <w:rsid w:val="00E22E92"/>
    <w:rsid w:val="00E23F26"/>
    <w:rsid w:val="00E36B5B"/>
    <w:rsid w:val="00E467B9"/>
    <w:rsid w:val="00E62046"/>
    <w:rsid w:val="00E7523A"/>
    <w:rsid w:val="00E80635"/>
    <w:rsid w:val="00E839CC"/>
    <w:rsid w:val="00E87CEA"/>
    <w:rsid w:val="00EB2DB3"/>
    <w:rsid w:val="00EB39B2"/>
    <w:rsid w:val="00EB5FDF"/>
    <w:rsid w:val="00EC07DC"/>
    <w:rsid w:val="00EC5772"/>
    <w:rsid w:val="00EE2589"/>
    <w:rsid w:val="00EE3F61"/>
    <w:rsid w:val="00EF55B8"/>
    <w:rsid w:val="00F0672A"/>
    <w:rsid w:val="00F10EA9"/>
    <w:rsid w:val="00F16B72"/>
    <w:rsid w:val="00F24D9E"/>
    <w:rsid w:val="00F41813"/>
    <w:rsid w:val="00F505F3"/>
    <w:rsid w:val="00F52FA7"/>
    <w:rsid w:val="00F561E3"/>
    <w:rsid w:val="00F62CA9"/>
    <w:rsid w:val="00F67249"/>
    <w:rsid w:val="00F85E55"/>
    <w:rsid w:val="00F96D31"/>
    <w:rsid w:val="00FA052B"/>
    <w:rsid w:val="00FA7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B7BFE"/>
  <w15:chartTrackingRefBased/>
  <w15:docId w15:val="{EB8DE4E1-FDAD-437C-82EF-7DB1648A6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75288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39265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1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115F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semiHidden/>
    <w:unhideWhenUsed/>
    <w:rsid w:val="00CA5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A5589"/>
    <w:rPr>
      <w:b/>
      <w:bCs/>
    </w:rPr>
  </w:style>
  <w:style w:type="character" w:styleId="Uwydatnienie">
    <w:name w:val="Emphasis"/>
    <w:basedOn w:val="Domylnaczcionkaakapitu"/>
    <w:uiPriority w:val="20"/>
    <w:qFormat/>
    <w:rsid w:val="00CA5589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CA5589"/>
    <w:rPr>
      <w:color w:val="0000FF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rsid w:val="0075288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248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85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75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56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97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5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C32F9-D956-4BBA-B1EC-4B6EE51DA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686</Words>
  <Characters>4121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Zakres czynności w ramach usług asystenta do Programu</vt:lpstr>
    </vt:vector>
  </TitlesOfParts>
  <Company/>
  <LinksUpToDate>false</LinksUpToDate>
  <CharactersWithSpaces>4798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w ramach usług asystenta do Programu</dc:title>
  <dc:subject/>
  <dc:creator>Anna Kuczyńska;Elżbieta Cieślak</dc:creator>
  <cp:keywords/>
  <dc:description/>
  <cp:lastModifiedBy>Agnieszka Jarzębska</cp:lastModifiedBy>
  <cp:revision>2</cp:revision>
  <cp:lastPrinted>2025-02-11T10:31:00Z</cp:lastPrinted>
  <dcterms:created xsi:type="dcterms:W3CDTF">2025-04-02T10:41:00Z</dcterms:created>
  <dcterms:modified xsi:type="dcterms:W3CDTF">2025-04-02T10:41:00Z</dcterms:modified>
</cp:coreProperties>
</file>